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4"/>
        <w:tblpPr w:leftFromText="180" w:rightFromText="180" w:vertAnchor="page" w:horzAnchor="margin" w:tblpX="-918" w:tblpY="736"/>
        <w:tblW w:w="5638" w:type="pct"/>
        <w:tblLayout w:type="fixed"/>
        <w:tblLook w:val="04A0" w:firstRow="1" w:lastRow="0" w:firstColumn="1" w:lastColumn="0" w:noHBand="0" w:noVBand="1"/>
        <w:tblCaption w:val="Useful contacts for mental health support"/>
      </w:tblPr>
      <w:tblGrid>
        <w:gridCol w:w="2615"/>
        <w:gridCol w:w="2269"/>
        <w:gridCol w:w="2087"/>
        <w:gridCol w:w="2087"/>
        <w:gridCol w:w="2232"/>
        <w:gridCol w:w="2229"/>
        <w:gridCol w:w="2197"/>
      </w:tblGrid>
      <w:tr w:rsidR="00757007" w:rsidRPr="00757007" w:rsidTr="00757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:rsidR="00416446" w:rsidRPr="00757007" w:rsidRDefault="00416446" w:rsidP="00B314A5">
            <w:pPr>
              <w:jc w:val="center"/>
              <w:rPr>
                <w:rFonts w:ascii="Rockwell" w:hAnsi="Rockwell"/>
                <w:color w:val="auto"/>
              </w:rPr>
            </w:pPr>
          </w:p>
        </w:tc>
        <w:tc>
          <w:tcPr>
            <w:tcW w:w="722" w:type="pct"/>
            <w:vAlign w:val="center"/>
          </w:tcPr>
          <w:p w:rsidR="00416446" w:rsidRPr="00757007" w:rsidRDefault="00866CFE" w:rsidP="0075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noProof/>
                <w:sz w:val="30"/>
                <w:szCs w:val="30"/>
                <w:lang w:eastAsia="en-GB"/>
              </w:rPr>
            </w:pPr>
            <w:r>
              <w:rPr>
                <w:rFonts w:ascii="Rockwell" w:hAnsi="Rockwell"/>
                <w:noProof/>
                <w:sz w:val="30"/>
                <w:szCs w:val="30"/>
                <w:lang w:eastAsia="en-GB"/>
              </w:rPr>
              <w:t>Apps</w:t>
            </w:r>
          </w:p>
        </w:tc>
        <w:tc>
          <w:tcPr>
            <w:tcW w:w="664" w:type="pct"/>
            <w:vAlign w:val="center"/>
          </w:tcPr>
          <w:p w:rsidR="00416446" w:rsidRPr="00757007" w:rsidRDefault="00866CFE" w:rsidP="0075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sz w:val="30"/>
                <w:szCs w:val="30"/>
              </w:rPr>
            </w:pPr>
            <w:r>
              <w:rPr>
                <w:rFonts w:ascii="Rockwell" w:hAnsi="Rockwell"/>
                <w:sz w:val="30"/>
                <w:szCs w:val="30"/>
              </w:rPr>
              <w:t>Helplines</w:t>
            </w:r>
          </w:p>
        </w:tc>
        <w:tc>
          <w:tcPr>
            <w:tcW w:w="664" w:type="pct"/>
            <w:vAlign w:val="center"/>
          </w:tcPr>
          <w:p w:rsidR="00416446" w:rsidRPr="00757007" w:rsidRDefault="00866CFE" w:rsidP="0075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sz w:val="30"/>
                <w:szCs w:val="30"/>
              </w:rPr>
            </w:pPr>
            <w:r>
              <w:rPr>
                <w:rFonts w:ascii="Rockwell" w:hAnsi="Rockwell"/>
                <w:sz w:val="30"/>
                <w:szCs w:val="30"/>
              </w:rPr>
              <w:t>Websites</w:t>
            </w:r>
          </w:p>
        </w:tc>
        <w:tc>
          <w:tcPr>
            <w:tcW w:w="710" w:type="pct"/>
            <w:vAlign w:val="center"/>
          </w:tcPr>
          <w:p w:rsidR="00416446" w:rsidRPr="00757007" w:rsidRDefault="00866CFE" w:rsidP="0075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sz w:val="30"/>
                <w:szCs w:val="30"/>
              </w:rPr>
            </w:pPr>
            <w:r>
              <w:rPr>
                <w:rFonts w:ascii="Rockwell" w:hAnsi="Rockwell"/>
                <w:sz w:val="30"/>
                <w:szCs w:val="30"/>
              </w:rPr>
              <w:t>Messenger</w:t>
            </w:r>
          </w:p>
        </w:tc>
        <w:tc>
          <w:tcPr>
            <w:tcW w:w="709" w:type="pct"/>
            <w:vAlign w:val="center"/>
          </w:tcPr>
          <w:p w:rsidR="00416446" w:rsidRPr="00757007" w:rsidRDefault="003A6ADC" w:rsidP="0086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sz w:val="30"/>
                <w:szCs w:val="30"/>
              </w:rPr>
            </w:pPr>
            <w:r w:rsidRPr="00757007">
              <w:rPr>
                <w:rFonts w:ascii="Rockwell" w:hAnsi="Rockwell"/>
                <w:sz w:val="30"/>
                <w:szCs w:val="30"/>
              </w:rPr>
              <w:t>E-</w:t>
            </w:r>
            <w:r w:rsidR="00866CFE">
              <w:rPr>
                <w:rFonts w:ascii="Rockwell" w:hAnsi="Rockwell"/>
                <w:sz w:val="30"/>
                <w:szCs w:val="30"/>
              </w:rPr>
              <w:t>mail</w:t>
            </w:r>
          </w:p>
        </w:tc>
        <w:tc>
          <w:tcPr>
            <w:tcW w:w="699" w:type="pct"/>
            <w:vAlign w:val="center"/>
          </w:tcPr>
          <w:p w:rsidR="00416446" w:rsidRPr="00757007" w:rsidRDefault="00866CFE" w:rsidP="0075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noProof/>
                <w:sz w:val="30"/>
                <w:szCs w:val="30"/>
                <w:lang w:eastAsia="en-GB"/>
              </w:rPr>
            </w:pPr>
            <w:r>
              <w:rPr>
                <w:rFonts w:ascii="Rockwell" w:hAnsi="Rockwell"/>
                <w:sz w:val="30"/>
                <w:szCs w:val="30"/>
                <w:lang w:eastAsia="en-GB"/>
              </w:rPr>
              <w:t>Resources</w:t>
            </w:r>
          </w:p>
        </w:tc>
      </w:tr>
      <w:tr w:rsidR="00757007" w:rsidRPr="00757007" w:rsidTr="0086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Mental Health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&amp; Emotional Wellbeing</w:t>
            </w: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Daylio Journal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</w:p>
          <w:p w:rsidR="008D115B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Sleepio</w:t>
            </w:r>
          </w:p>
          <w:p w:rsidR="007D15C4" w:rsidRDefault="007D15C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7D15C4" w:rsidRPr="007D15C4" w:rsidRDefault="007D15C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D15C4">
              <w:rPr>
                <w:rFonts w:ascii="Rockwell" w:hAnsi="Rockwell"/>
              </w:rPr>
              <w:t>ThinkNinja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Mix-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0808 808 4994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1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On My Mind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11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Mind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1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Time to Change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 Crisis Messenger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4" w:history="1">
              <w:r w:rsidR="008D115B" w:rsidRPr="00757007">
                <w:rPr>
                  <w:rStyle w:val="Hyperlink"/>
                  <w:rFonts w:ascii="Rockwell" w:eastAsia="Times New Roman" w:hAnsi="Rockwell"/>
                  <w:color w:val="auto"/>
                  <w:lang w:eastAsia="en-GB"/>
                </w:rPr>
                <w:t>Diana Award Crisis Messenger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info@mind.org.uk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 – Email Us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 Blog</w:t>
              </w:r>
            </w:hyperlink>
          </w:p>
        </w:tc>
      </w:tr>
      <w:tr w:rsidR="00757007" w:rsidRPr="00757007" w:rsidTr="00866CF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DA7D44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Anxiety/</w:t>
            </w:r>
            <w:r w:rsidR="008D115B" w:rsidRPr="00757007">
              <w:rPr>
                <w:rFonts w:ascii="Rockwell" w:hAnsi="Rockwell"/>
                <w:sz w:val="28"/>
              </w:rPr>
              <w:t>Stress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Headspace</w:t>
            </w:r>
          </w:p>
          <w:p w:rsidR="00B314A5" w:rsidRPr="00757007" w:rsidRDefault="00B314A5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Wysa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Anxiety UK</w:t>
              </w:r>
            </w:hyperlink>
          </w:p>
          <w:p w:rsidR="008D115B" w:rsidRPr="00757007" w:rsidRDefault="008D115B" w:rsidP="003C4102">
            <w:pPr>
              <w:tabs>
                <w:tab w:val="left" w:pos="195"/>
                <w:tab w:val="center" w:pos="9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03444 775 774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1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Anxiety UK</w:t>
              </w:r>
            </w:hyperlink>
          </w:p>
          <w:p w:rsidR="00B314A5" w:rsidRPr="00757007" w:rsidRDefault="00B314A5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2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21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Kooth</w:t>
              </w:r>
            </w:hyperlink>
          </w:p>
          <w:p w:rsidR="00B314A5" w:rsidRPr="00757007" w:rsidRDefault="00B314A5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757007">
              <w:rPr>
                <w:rFonts w:ascii="Rockwell" w:hAnsi="Rockwell"/>
              </w:rPr>
              <w:fldChar w:fldCharType="begin"/>
            </w:r>
            <w:r w:rsidRPr="00757007">
              <w:rPr>
                <w:rFonts w:ascii="Rockwell" w:hAnsi="Rockwell"/>
              </w:rPr>
              <w:instrText xml:space="preserve"> HYPERLINK "https://www.themix.org.uk/get-support/speak-to-our-team" </w:instrText>
            </w:r>
            <w:r w:rsidRPr="00757007">
              <w:rPr>
                <w:rFonts w:ascii="Rockwell" w:hAnsi="Rockwell"/>
              </w:rPr>
              <w:fldChar w:fldCharType="separate"/>
            </w:r>
            <w:r w:rsidRPr="00757007">
              <w:rPr>
                <w:rStyle w:val="Hyperlink"/>
                <w:rFonts w:ascii="Rockwell" w:hAnsi="Rockwell"/>
                <w:color w:val="auto"/>
              </w:rPr>
              <w:t>The Mix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Style w:val="Hyperlink"/>
                <w:rFonts w:ascii="Rockwell" w:hAnsi="Rockwell"/>
                <w:color w:val="auto"/>
              </w:rPr>
              <w:t>1-2-1 chat</w:t>
            </w:r>
            <w:r w:rsidRPr="00757007">
              <w:rPr>
                <w:rFonts w:ascii="Rockwell" w:hAnsi="Rockwell"/>
              </w:rPr>
              <w:fldChar w:fldCharType="end"/>
            </w:r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2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support@anxiety.org.uk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2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Anxiety UK Blog</w:t>
              </w:r>
            </w:hyperlink>
          </w:p>
        </w:tc>
      </w:tr>
      <w:tr w:rsidR="00757007" w:rsidRPr="00757007" w:rsidTr="0086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Depression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Headspace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Wysa</w:t>
            </w:r>
            <w:r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7 Cups App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24" w:history="1">
              <w:r w:rsidR="003A6ADC" w:rsidRPr="00757007">
                <w:rPr>
                  <w:rStyle w:val="Hyperlink"/>
                  <w:rFonts w:ascii="Rockwell" w:hAnsi="Rockwell"/>
                  <w:color w:val="auto"/>
                </w:rPr>
                <w:t>ChildL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ine</w:t>
              </w:r>
            </w:hyperlink>
            <w:r w:rsidR="008D115B" w:rsidRPr="00757007">
              <w:rPr>
                <w:rFonts w:ascii="Rockwell" w:hAnsi="Rockwell"/>
              </w:rPr>
              <w:t xml:space="preserve"> –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0800 1111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2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CALM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t>-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0800 58 58 58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2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Mood Juice Programme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2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7 Cups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2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Blurt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2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Time to Change - In Your Mates </w:t>
              </w:r>
              <w:r w:rsidR="009714BC" w:rsidRPr="00757007">
                <w:rPr>
                  <w:rStyle w:val="Hyperlink"/>
                  <w:rFonts w:ascii="Rockwell" w:hAnsi="Rockwell"/>
                  <w:color w:val="auto"/>
                </w:rPr>
                <w:t>`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Corner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30" w:history="1">
              <w:r w:rsidR="003A6ADC" w:rsidRPr="00757007">
                <w:rPr>
                  <w:rStyle w:val="Hyperlink"/>
                  <w:rFonts w:ascii="Rockwell" w:hAnsi="Rockwell"/>
                  <w:color w:val="auto"/>
                </w:rPr>
                <w:t>ChildL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ine 1-2-1 Counsellor Chat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31" w:history="1">
              <w:r w:rsidR="008D115B" w:rsidRPr="00757007">
                <w:rPr>
                  <w:rStyle w:val="Hyperlink"/>
                  <w:rFonts w:ascii="Rockwell" w:eastAsia="Times New Roman" w:hAnsi="Rockwell"/>
                  <w:color w:val="auto"/>
                  <w:lang w:eastAsia="en-GB"/>
                </w:rPr>
                <w:t>Diana Award Crisis Messenger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3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 Crisis Messenger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33" w:history="1">
              <w:r w:rsidR="003A6ADC" w:rsidRPr="00757007">
                <w:rPr>
                  <w:rStyle w:val="Hyperlink"/>
                  <w:rFonts w:ascii="Rockwell" w:hAnsi="Rockwell"/>
                  <w:color w:val="auto"/>
                </w:rPr>
                <w:t>ChildL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ine Email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3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jo@samritans.org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3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 – Email Us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3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Depression: Your </w:t>
              </w:r>
              <w:r w:rsidR="003C4102">
                <w:rPr>
                  <w:rStyle w:val="Hyperlink"/>
                  <w:rFonts w:ascii="Rockwell" w:hAnsi="Rockwell"/>
                  <w:color w:val="auto"/>
                </w:rPr>
                <w:t>Guide to Depression and Finding the H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elp and </w:t>
              </w:r>
              <w:r w:rsidR="003C4102">
                <w:rPr>
                  <w:rStyle w:val="Hyperlink"/>
                  <w:rFonts w:ascii="Rockwell" w:hAnsi="Rockwell"/>
                  <w:color w:val="auto"/>
                </w:rPr>
                <w:t>Support You N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eed </w:t>
              </w:r>
            </w:hyperlink>
          </w:p>
        </w:tc>
      </w:tr>
      <w:tr w:rsidR="00757007" w:rsidRPr="00757007" w:rsidTr="00866CFE">
        <w:trPr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Self-Harm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Calm Harm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DistrACT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3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Papyrus Hopeline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t xml:space="preserve"> – 0800 068 41 41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757007">
              <w:rPr>
                <w:rFonts w:ascii="Rockwell" w:hAnsi="Rockwell"/>
              </w:rPr>
              <w:fldChar w:fldCharType="begin"/>
            </w:r>
            <w:r w:rsidRPr="00757007">
              <w:rPr>
                <w:rFonts w:ascii="Rockwell" w:hAnsi="Rockwell"/>
              </w:rPr>
              <w:instrText xml:space="preserve"> HYPERLINK "https://www.thecalmzone.net/" </w:instrText>
            </w:r>
            <w:r w:rsidRPr="00757007">
              <w:rPr>
                <w:rFonts w:ascii="Rockwell" w:hAnsi="Rockwell"/>
              </w:rPr>
              <w:fldChar w:fldCharType="separate"/>
            </w:r>
            <w:r w:rsidRPr="00757007">
              <w:rPr>
                <w:rStyle w:val="Hyperlink"/>
                <w:rFonts w:ascii="Rockwell" w:hAnsi="Rockwell"/>
                <w:color w:val="auto"/>
              </w:rPr>
              <w:t>CALM Helpline –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Style w:val="Hyperlink"/>
                <w:rFonts w:ascii="Rockwell" w:hAnsi="Rockwell"/>
                <w:color w:val="auto"/>
              </w:rPr>
              <w:t>0800 58 58 58</w:t>
            </w:r>
            <w:r w:rsidRPr="00757007">
              <w:rPr>
                <w:rFonts w:ascii="Rockwell" w:hAnsi="Rockwell"/>
              </w:rPr>
              <w:fldChar w:fldCharType="end"/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3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Selfharm UK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3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Kooth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4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YoungMinds Crisis Messenger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41" w:history="1">
              <w:r w:rsidR="008D115B" w:rsidRPr="00757007">
                <w:rPr>
                  <w:rStyle w:val="Hyperlink"/>
                  <w:rFonts w:ascii="Rockwell" w:eastAsia="Times New Roman" w:hAnsi="Rockwell"/>
                  <w:color w:val="auto"/>
                  <w:lang w:eastAsia="en-GB"/>
                </w:rPr>
                <w:t>Diana Award Crisis Messenger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4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jo@samritans.org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4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No Harm Done</w:t>
              </w:r>
            </w:hyperlink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4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Alumina</w:t>
              </w:r>
            </w:hyperlink>
          </w:p>
        </w:tc>
      </w:tr>
      <w:tr w:rsidR="00757007" w:rsidRPr="00757007" w:rsidTr="0086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Suicide/Suicidal Thoughts</w:t>
            </w: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Stay Alive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DistrACT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4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Samaritans –</w:t>
              </w:r>
              <w:r w:rsidR="00866CFE">
                <w:rPr>
                  <w:rStyle w:val="Hyperlink"/>
                  <w:rFonts w:ascii="Rockwell" w:hAnsi="Rockwell"/>
                  <w:color w:val="auto"/>
                </w:rPr>
                <w:t xml:space="preserve"> </w:t>
              </w:r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116 123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4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Papyrus Hopeline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t xml:space="preserve"> – 0800 068 41 41</w:t>
            </w:r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4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Support After Suicide</w:t>
              </w:r>
            </w:hyperlink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4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CALM</w:t>
              </w:r>
            </w:hyperlink>
            <w:r w:rsidR="008D115B" w:rsidRPr="00757007">
              <w:rPr>
                <w:rStyle w:val="Hyperlink"/>
                <w:rFonts w:ascii="Rockwell" w:hAnsi="Rockwell"/>
                <w:color w:val="auto"/>
              </w:rPr>
              <w:br/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4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Papyrus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5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Samaritans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51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Calm Zone </w:t>
              </w:r>
              <w:r w:rsidR="00FA45DA" w:rsidRPr="00757007">
                <w:rPr>
                  <w:rStyle w:val="Hyperlink"/>
                  <w:rFonts w:ascii="Rockwell" w:hAnsi="Rockwell"/>
                  <w:color w:val="auto"/>
                </w:rPr>
                <w:t>WebChat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52" w:history="1">
              <w:r w:rsidR="008D115B" w:rsidRPr="00757007">
                <w:rPr>
                  <w:rStyle w:val="Hyperlink"/>
                  <w:rFonts w:ascii="Rockwell" w:eastAsia="Times New Roman" w:hAnsi="Rockwell"/>
                  <w:color w:val="auto"/>
                  <w:lang w:eastAsia="en-GB"/>
                </w:rPr>
                <w:t>Diana Award Crisis Messenger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5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jo@samritans.org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5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pat@papyrus-uk.org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5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Finding the words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57007" w:rsidRPr="00757007" w:rsidTr="00866CFE">
        <w:trPr>
          <w:trHeight w:val="2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Bereavement &amp; Loss</w:t>
            </w:r>
          </w:p>
        </w:tc>
        <w:tc>
          <w:tcPr>
            <w:tcW w:w="722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5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Grief: Support for Young People – Child Bereavement UK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r w:rsidRPr="003C4102">
              <w:rPr>
                <w:rFonts w:ascii="Rockwell" w:hAnsi="Rockwell"/>
              </w:rPr>
              <w:t>Headspace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Times New Roman" w:hAnsi="Rockwell"/>
                <w:lang w:eastAsia="en-GB"/>
              </w:rPr>
            </w:pPr>
            <w:hyperlink r:id="rId5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Child Bereavement UK                                 </w:t>
              </w:r>
            </w:hyperlink>
            <w:r w:rsidR="008D115B" w:rsidRPr="00757007">
              <w:rPr>
                <w:rFonts w:ascii="Rockwell" w:hAnsi="Rockwell"/>
              </w:rPr>
              <w:t xml:space="preserve"> </w:t>
            </w:r>
            <w:hyperlink r:id="rId58" w:history="1">
              <w:r w:rsidR="008D115B" w:rsidRPr="00757007">
                <w:rPr>
                  <w:rFonts w:ascii="Rockwell" w:eastAsia="Times New Roman" w:hAnsi="Rockwell"/>
                  <w:lang w:eastAsia="en-GB"/>
                </w:rPr>
                <w:t>0800 02 888 40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B314A5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59" w:history="1">
              <w:r w:rsidR="008D115B" w:rsidRPr="00757007">
                <w:rPr>
                  <w:rStyle w:val="Hyperlink"/>
                  <w:rFonts w:ascii="Rockwell" w:eastAsia="Times New Roman" w:hAnsi="Rockwell"/>
                  <w:color w:val="auto"/>
                  <w:lang w:eastAsia="en-GB"/>
                </w:rPr>
                <w:t>Childhood Bereavement Network</w:t>
              </w:r>
            </w:hyperlink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6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#HEPL2MAKESENSE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61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Kooth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6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Winston’s Wish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6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support@childbereavementuk.org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6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Hope Again</w:t>
              </w:r>
            </w:hyperlink>
          </w:p>
        </w:tc>
      </w:tr>
      <w:tr w:rsidR="00757007" w:rsidRPr="00757007" w:rsidTr="0086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B314A5" w:rsidRPr="00757007" w:rsidRDefault="00B314A5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Bullying</w:t>
            </w:r>
          </w:p>
          <w:p w:rsidR="00B314A5" w:rsidRPr="00757007" w:rsidRDefault="00B314A5" w:rsidP="00866CFE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2" w:type="pct"/>
          </w:tcPr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TooToot</w:t>
            </w:r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65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No More Bullying Me</w:t>
              </w:r>
            </w:hyperlink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  <w:tc>
          <w:tcPr>
            <w:tcW w:w="664" w:type="pct"/>
          </w:tcPr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66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ChildLine</w:t>
              </w:r>
            </w:hyperlink>
            <w:r w:rsidR="00B314A5" w:rsidRPr="00757007">
              <w:rPr>
                <w:rFonts w:ascii="Rockwell" w:hAnsi="Rockwell"/>
              </w:rPr>
              <w:t xml:space="preserve"> -                    0800 1111</w:t>
            </w:r>
          </w:p>
        </w:tc>
        <w:tc>
          <w:tcPr>
            <w:tcW w:w="664" w:type="pct"/>
          </w:tcPr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67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NSPCC</w:t>
              </w:r>
            </w:hyperlink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68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Anti-Bullying Alliance</w:t>
              </w:r>
            </w:hyperlink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u w:val="single"/>
              </w:rPr>
            </w:pPr>
            <w:hyperlink r:id="rId69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THINKUKNOW</w:t>
              </w:r>
            </w:hyperlink>
          </w:p>
        </w:tc>
        <w:tc>
          <w:tcPr>
            <w:tcW w:w="710" w:type="pct"/>
          </w:tcPr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757007">
              <w:rPr>
                <w:rFonts w:ascii="Rockwell" w:hAnsi="Rockwell"/>
              </w:rPr>
              <w:fldChar w:fldCharType="begin"/>
            </w:r>
            <w:r w:rsidRPr="00757007">
              <w:rPr>
                <w:rFonts w:ascii="Rockwell" w:hAnsi="Rockwell"/>
              </w:rPr>
              <w:instrText xml:space="preserve"> HYPERLINK "https://www.themix.org.uk/get-support/speak-to-our-team" </w:instrText>
            </w:r>
            <w:r w:rsidRPr="00757007">
              <w:rPr>
                <w:rFonts w:ascii="Rockwell" w:hAnsi="Rockwell"/>
              </w:rPr>
              <w:fldChar w:fldCharType="separate"/>
            </w:r>
            <w:r w:rsidRPr="00757007">
              <w:rPr>
                <w:rStyle w:val="Hyperlink"/>
                <w:rFonts w:ascii="Rockwell" w:hAnsi="Rockwell"/>
                <w:color w:val="auto"/>
              </w:rPr>
              <w:t>The Mix</w:t>
            </w:r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Style w:val="Hyperlink"/>
                <w:rFonts w:ascii="Rockwell" w:hAnsi="Rockwell"/>
                <w:color w:val="auto"/>
              </w:rPr>
              <w:t>1-2-1 chat</w:t>
            </w:r>
            <w:r w:rsidRPr="00757007">
              <w:rPr>
                <w:rFonts w:ascii="Rockwell" w:hAnsi="Rockwell"/>
              </w:rPr>
              <w:fldChar w:fldCharType="end"/>
            </w:r>
          </w:p>
        </w:tc>
        <w:tc>
          <w:tcPr>
            <w:tcW w:w="709" w:type="pct"/>
          </w:tcPr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0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The Mix – Email Us</w:t>
              </w:r>
            </w:hyperlink>
          </w:p>
        </w:tc>
        <w:tc>
          <w:tcPr>
            <w:tcW w:w="699" w:type="pct"/>
          </w:tcPr>
          <w:p w:rsidR="00B314A5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71" w:history="1"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Anti-Bullying Alliance</w:t>
              </w:r>
            </w:hyperlink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B314A5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57007" w:rsidRPr="00757007" w:rsidTr="00866CFE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LGBTQ+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  <w:tc>
          <w:tcPr>
            <w:tcW w:w="664" w:type="pct"/>
          </w:tcPr>
          <w:p w:rsidR="003C4102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</w:rPr>
            </w:pPr>
            <w:hyperlink r:id="rId72" w:history="1">
              <w:r w:rsidR="003C4102" w:rsidRPr="003C4102">
                <w:rPr>
                  <w:rStyle w:val="Hyperlink"/>
                  <w:rFonts w:ascii="Rockwell" w:hAnsi="Rockwell"/>
                  <w:color w:val="auto"/>
                </w:rPr>
                <w:t>Barnardo’s</w:t>
              </w:r>
            </w:hyperlink>
          </w:p>
          <w:p w:rsidR="003C4102" w:rsidRPr="003C4102" w:rsidRDefault="003C4102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Style w:val="Hyperlink"/>
                <w:rFonts w:ascii="Rockwell" w:hAnsi="Rockwell"/>
                <w:color w:val="auto"/>
                <w:u w:val="none"/>
              </w:rPr>
              <w:t>0113 239 5581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7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Stonewall Youth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Mermaids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Mermaids WebChat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info@mermaidsuk.org.uk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7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Genderbread Person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57007" w:rsidRPr="00757007" w:rsidTr="0086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Eating Disorders</w:t>
            </w: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Rise up &amp; Recover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RR Eating Disorder Management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Beat Eating Disorders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Helpline:                    0808 801 0677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B314A5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 xml:space="preserve">Student </w:t>
            </w:r>
            <w:r w:rsidR="00FA45DA" w:rsidRPr="00757007">
              <w:rPr>
                <w:rFonts w:ascii="Rockwell" w:hAnsi="Rockwell"/>
              </w:rPr>
              <w:t>L</w:t>
            </w:r>
            <w:r w:rsidRPr="00757007">
              <w:rPr>
                <w:rFonts w:ascii="Rockwell" w:hAnsi="Rockwell"/>
              </w:rPr>
              <w:t>ine</w:t>
            </w:r>
            <w:r w:rsidR="008D115B" w:rsidRPr="00757007">
              <w:rPr>
                <w:rFonts w:ascii="Rockwell" w:hAnsi="Rockwell"/>
              </w:rPr>
              <w:t>:            0808 801 0811</w:t>
            </w: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FA45DA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Youth L</w:t>
            </w:r>
            <w:r w:rsidR="00B314A5" w:rsidRPr="00757007">
              <w:rPr>
                <w:rFonts w:ascii="Rockwell" w:hAnsi="Rockwell"/>
              </w:rPr>
              <w:t>ine</w:t>
            </w:r>
            <w:r w:rsidR="008D115B" w:rsidRPr="00757007">
              <w:rPr>
                <w:rFonts w:ascii="Rockwell" w:hAnsi="Rockwell"/>
              </w:rPr>
              <w:t>:               0808 801 0711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7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Beat Eating Disorders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Time to Change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1" w:anchor=".XH-e9ij7TIV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Mind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 xml:space="preserve">Beat Eating Disorders One to One </w:t>
              </w:r>
              <w:r w:rsidR="00B314A5" w:rsidRPr="00757007">
                <w:rPr>
                  <w:rStyle w:val="Hyperlink"/>
                  <w:rFonts w:ascii="Rockwell" w:hAnsi="Rockwell"/>
                  <w:color w:val="auto"/>
                </w:rPr>
                <w:t>WebChat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info@mind.org.uk</w:t>
              </w:r>
            </w:hyperlink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4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help@beateatingdisorders.org.uk</w:t>
              </w:r>
            </w:hyperlink>
          </w:p>
        </w:tc>
        <w:tc>
          <w:tcPr>
            <w:tcW w:w="699" w:type="pct"/>
          </w:tcPr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YoungMinds</w:t>
            </w:r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5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Anorexia</w:t>
              </w:r>
            </w:hyperlink>
          </w:p>
          <w:p w:rsidR="008D115B" w:rsidRPr="00757007" w:rsidRDefault="000B1504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6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Bulimia</w:t>
              </w:r>
            </w:hyperlink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757007" w:rsidRPr="00757007" w:rsidTr="00866CFE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:rsidR="008D115B" w:rsidRPr="00757007" w:rsidRDefault="008D115B" w:rsidP="00866CFE">
            <w:pPr>
              <w:jc w:val="center"/>
              <w:rPr>
                <w:rFonts w:ascii="Rockwell" w:hAnsi="Rockwell"/>
                <w:b w:val="0"/>
                <w:sz w:val="28"/>
              </w:rPr>
            </w:pPr>
            <w:r w:rsidRPr="00757007">
              <w:rPr>
                <w:rFonts w:ascii="Rockwell" w:hAnsi="Rockwell"/>
                <w:sz w:val="28"/>
              </w:rPr>
              <w:t>Body Image</w:t>
            </w:r>
          </w:p>
          <w:p w:rsidR="008D115B" w:rsidRPr="00757007" w:rsidRDefault="008D115B" w:rsidP="00866CFE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722" w:type="pct"/>
          </w:tcPr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3C4102">
              <w:rPr>
                <w:rFonts w:ascii="Rockwell" w:hAnsi="Rockwell"/>
              </w:rPr>
              <w:t>Rise up &amp; Recover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3C4102">
              <w:rPr>
                <w:rFonts w:ascii="Rockwell" w:hAnsi="Rockwell"/>
              </w:rPr>
              <w:t>RR Eating Disorder Management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87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Mix-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Fonts w:ascii="Rockwell" w:hAnsi="Rockwell"/>
              </w:rPr>
              <w:t>0808 808 4994</w:t>
            </w:r>
          </w:p>
        </w:tc>
        <w:tc>
          <w:tcPr>
            <w:tcW w:w="664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88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Dove Self Esteem Project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89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Be Real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90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Fixers</w:t>
              </w:r>
            </w:hyperlink>
          </w:p>
        </w:tc>
        <w:tc>
          <w:tcPr>
            <w:tcW w:w="710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hyperlink r:id="rId91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Kooth</w:t>
              </w:r>
            </w:hyperlink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Rockwell" w:hAnsi="Rockwell"/>
                <w:color w:val="auto"/>
              </w:rPr>
            </w:pPr>
            <w:r w:rsidRPr="00757007">
              <w:rPr>
                <w:rFonts w:ascii="Rockwell" w:hAnsi="Rockwell"/>
              </w:rPr>
              <w:fldChar w:fldCharType="begin"/>
            </w:r>
            <w:r w:rsidRPr="00757007">
              <w:rPr>
                <w:rFonts w:ascii="Rockwell" w:hAnsi="Rockwell"/>
              </w:rPr>
              <w:instrText xml:space="preserve"> HYPERLINK "https://www.themix.org.uk/get-support/speak-to-our-team" </w:instrText>
            </w:r>
            <w:r w:rsidRPr="00757007">
              <w:rPr>
                <w:rFonts w:ascii="Rockwell" w:hAnsi="Rockwell"/>
              </w:rPr>
              <w:fldChar w:fldCharType="separate"/>
            </w:r>
            <w:r w:rsidRPr="00757007">
              <w:rPr>
                <w:rStyle w:val="Hyperlink"/>
                <w:rFonts w:ascii="Rockwell" w:hAnsi="Rockwell"/>
                <w:color w:val="auto"/>
              </w:rPr>
              <w:t>The Mix</w:t>
            </w:r>
          </w:p>
          <w:p w:rsidR="008D115B" w:rsidRPr="00757007" w:rsidRDefault="008D115B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757007">
              <w:rPr>
                <w:rStyle w:val="Hyperlink"/>
                <w:rFonts w:ascii="Rockwell" w:hAnsi="Rockwell"/>
                <w:color w:val="auto"/>
              </w:rPr>
              <w:t>1-2-1 chat</w:t>
            </w:r>
            <w:r w:rsidRPr="00757007">
              <w:rPr>
                <w:rFonts w:ascii="Rockwell" w:hAnsi="Rockwell"/>
              </w:rPr>
              <w:fldChar w:fldCharType="end"/>
            </w:r>
          </w:p>
        </w:tc>
        <w:tc>
          <w:tcPr>
            <w:tcW w:w="70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92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 – Email Us</w:t>
              </w:r>
            </w:hyperlink>
          </w:p>
        </w:tc>
        <w:tc>
          <w:tcPr>
            <w:tcW w:w="699" w:type="pct"/>
          </w:tcPr>
          <w:p w:rsidR="008D115B" w:rsidRPr="00757007" w:rsidRDefault="000B1504" w:rsidP="003C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hyperlink r:id="rId93" w:history="1">
              <w:r w:rsidR="008D115B" w:rsidRPr="00757007">
                <w:rPr>
                  <w:rStyle w:val="Hyperlink"/>
                  <w:rFonts w:ascii="Rockwell" w:hAnsi="Rockwell"/>
                  <w:color w:val="auto"/>
                </w:rPr>
                <w:t>The Mix – Why We All Need More Body Kindness in Our Lives</w:t>
              </w:r>
            </w:hyperlink>
          </w:p>
        </w:tc>
      </w:tr>
    </w:tbl>
    <w:p w:rsidR="00B06FA7" w:rsidRPr="00757007" w:rsidRDefault="00DC47A4" w:rsidP="00BD3C7C">
      <w:r w:rsidRPr="00757007">
        <w:t xml:space="preserve"> </w:t>
      </w:r>
    </w:p>
    <w:p w:rsidR="00CE7626" w:rsidRPr="00757007" w:rsidRDefault="00CE7626" w:rsidP="00BD3C7C"/>
    <w:sectPr w:rsidR="00CE7626" w:rsidRPr="00757007" w:rsidSect="009714BC"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04" w:rsidRDefault="000B1504" w:rsidP="009714BC">
      <w:pPr>
        <w:spacing w:after="0"/>
      </w:pPr>
      <w:r>
        <w:separator/>
      </w:r>
    </w:p>
  </w:endnote>
  <w:endnote w:type="continuationSeparator" w:id="0">
    <w:p w:rsidR="000B1504" w:rsidRDefault="000B1504" w:rsidP="009714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04" w:rsidRDefault="000B1504" w:rsidP="009714BC">
      <w:pPr>
        <w:spacing w:after="0"/>
      </w:pPr>
      <w:r>
        <w:separator/>
      </w:r>
    </w:p>
  </w:footnote>
  <w:footnote w:type="continuationSeparator" w:id="0">
    <w:p w:rsidR="000B1504" w:rsidRDefault="000B1504" w:rsidP="009714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A7"/>
    <w:rsid w:val="00012C39"/>
    <w:rsid w:val="00036F57"/>
    <w:rsid w:val="00040C95"/>
    <w:rsid w:val="000A63B5"/>
    <w:rsid w:val="000B1504"/>
    <w:rsid w:val="00140760"/>
    <w:rsid w:val="00150A84"/>
    <w:rsid w:val="00160F7C"/>
    <w:rsid w:val="00165276"/>
    <w:rsid w:val="00165E74"/>
    <w:rsid w:val="0019525E"/>
    <w:rsid w:val="001973C2"/>
    <w:rsid w:val="001C69FA"/>
    <w:rsid w:val="002413DB"/>
    <w:rsid w:val="00262561"/>
    <w:rsid w:val="002B510F"/>
    <w:rsid w:val="002E4EEE"/>
    <w:rsid w:val="00356BDA"/>
    <w:rsid w:val="00377548"/>
    <w:rsid w:val="00386A0E"/>
    <w:rsid w:val="003A6ADC"/>
    <w:rsid w:val="003B7A92"/>
    <w:rsid w:val="003C4102"/>
    <w:rsid w:val="003D4740"/>
    <w:rsid w:val="003E0D90"/>
    <w:rsid w:val="0040392E"/>
    <w:rsid w:val="00416446"/>
    <w:rsid w:val="00433DA4"/>
    <w:rsid w:val="004432D6"/>
    <w:rsid w:val="00443D32"/>
    <w:rsid w:val="004D413D"/>
    <w:rsid w:val="004F1F0B"/>
    <w:rsid w:val="00551A48"/>
    <w:rsid w:val="0055276A"/>
    <w:rsid w:val="005827F4"/>
    <w:rsid w:val="005B45AC"/>
    <w:rsid w:val="005C6E30"/>
    <w:rsid w:val="006224EC"/>
    <w:rsid w:val="006C6B7F"/>
    <w:rsid w:val="006E4FE2"/>
    <w:rsid w:val="006F6259"/>
    <w:rsid w:val="006F7FCA"/>
    <w:rsid w:val="0072088C"/>
    <w:rsid w:val="00730E8D"/>
    <w:rsid w:val="00751BA9"/>
    <w:rsid w:val="00757007"/>
    <w:rsid w:val="00760521"/>
    <w:rsid w:val="00781416"/>
    <w:rsid w:val="00790664"/>
    <w:rsid w:val="007A60A3"/>
    <w:rsid w:val="007D15C4"/>
    <w:rsid w:val="00811A9A"/>
    <w:rsid w:val="00835C43"/>
    <w:rsid w:val="0085392C"/>
    <w:rsid w:val="00866CFE"/>
    <w:rsid w:val="0088433A"/>
    <w:rsid w:val="008D115B"/>
    <w:rsid w:val="008E4895"/>
    <w:rsid w:val="00914CEB"/>
    <w:rsid w:val="0093558D"/>
    <w:rsid w:val="00945D72"/>
    <w:rsid w:val="00954459"/>
    <w:rsid w:val="009714BC"/>
    <w:rsid w:val="00984E8C"/>
    <w:rsid w:val="009B189D"/>
    <w:rsid w:val="009E7D5B"/>
    <w:rsid w:val="00A74A02"/>
    <w:rsid w:val="00AF0795"/>
    <w:rsid w:val="00AF0DCC"/>
    <w:rsid w:val="00B06FA7"/>
    <w:rsid w:val="00B177F6"/>
    <w:rsid w:val="00B24843"/>
    <w:rsid w:val="00B314A5"/>
    <w:rsid w:val="00B937D9"/>
    <w:rsid w:val="00BD3C7C"/>
    <w:rsid w:val="00BE48FB"/>
    <w:rsid w:val="00BF4891"/>
    <w:rsid w:val="00C4145B"/>
    <w:rsid w:val="00C473FF"/>
    <w:rsid w:val="00C924B1"/>
    <w:rsid w:val="00C95CE6"/>
    <w:rsid w:val="00CC10F2"/>
    <w:rsid w:val="00CE2EE2"/>
    <w:rsid w:val="00CE4D8D"/>
    <w:rsid w:val="00CE7626"/>
    <w:rsid w:val="00D042FF"/>
    <w:rsid w:val="00D44D75"/>
    <w:rsid w:val="00DA7D44"/>
    <w:rsid w:val="00DC47A4"/>
    <w:rsid w:val="00DC7446"/>
    <w:rsid w:val="00DD2CA7"/>
    <w:rsid w:val="00DD3931"/>
    <w:rsid w:val="00DE5342"/>
    <w:rsid w:val="00DF32E5"/>
    <w:rsid w:val="00E011F0"/>
    <w:rsid w:val="00E36B8B"/>
    <w:rsid w:val="00E51DFD"/>
    <w:rsid w:val="00E673D4"/>
    <w:rsid w:val="00E7041F"/>
    <w:rsid w:val="00E704D6"/>
    <w:rsid w:val="00E95AFF"/>
    <w:rsid w:val="00EA0320"/>
    <w:rsid w:val="00EA4428"/>
    <w:rsid w:val="00EF0F05"/>
    <w:rsid w:val="00F078B7"/>
    <w:rsid w:val="00F078F9"/>
    <w:rsid w:val="00F16B2F"/>
    <w:rsid w:val="00F4698C"/>
    <w:rsid w:val="00F528C9"/>
    <w:rsid w:val="00FA45DA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81A46-C0B3-451F-AAC3-F00D487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F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8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8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843"/>
    <w:rPr>
      <w:color w:val="5F77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14BC"/>
  </w:style>
  <w:style w:type="paragraph" w:styleId="Footer">
    <w:name w:val="footer"/>
    <w:basedOn w:val="Normal"/>
    <w:link w:val="FooterChar"/>
    <w:uiPriority w:val="99"/>
    <w:unhideWhenUsed/>
    <w:rsid w:val="009714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14BC"/>
  </w:style>
  <w:style w:type="table" w:styleId="MediumGrid3-Accent4">
    <w:name w:val="Medium Grid 3 Accent 4"/>
    <w:basedOn w:val="TableNormal"/>
    <w:uiPriority w:val="69"/>
    <w:rsid w:val="0075700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ngminds.org.uk/find-help/get-urgent-help/youngminds-crisis-messenger/" TargetMode="External"/><Relationship Id="rId18" Type="http://schemas.openxmlformats.org/officeDocument/2006/relationships/hyperlink" Target="https://www.anxietyuk.org.uk/get-help/anxiety-uk-national-infoline-service/" TargetMode="External"/><Relationship Id="rId26" Type="http://schemas.openxmlformats.org/officeDocument/2006/relationships/hyperlink" Target="https://www.moodjuice.scot.nhs.uk/mildmoderate/entry.asp" TargetMode="External"/><Relationship Id="rId39" Type="http://schemas.openxmlformats.org/officeDocument/2006/relationships/hyperlink" Target="https://kooth.com/" TargetMode="External"/><Relationship Id="rId21" Type="http://schemas.openxmlformats.org/officeDocument/2006/relationships/hyperlink" Target="https://kooth.com/" TargetMode="External"/><Relationship Id="rId34" Type="http://schemas.openxmlformats.org/officeDocument/2006/relationships/hyperlink" Target="mailto:jo@samritans.org" TargetMode="External"/><Relationship Id="rId42" Type="http://schemas.openxmlformats.org/officeDocument/2006/relationships/hyperlink" Target="mailto:jo@samritans.org" TargetMode="External"/><Relationship Id="rId47" Type="http://schemas.openxmlformats.org/officeDocument/2006/relationships/hyperlink" Target="https://supportaftersuicide.org.uk/" TargetMode="External"/><Relationship Id="rId50" Type="http://schemas.openxmlformats.org/officeDocument/2006/relationships/hyperlink" Target="https://www.samaritans.org/" TargetMode="External"/><Relationship Id="rId55" Type="http://schemas.openxmlformats.org/officeDocument/2006/relationships/hyperlink" Target="http://supportaftersuicide.org.uk/wp-content/uploads/2018/03/Finding_the_Words.pdf" TargetMode="External"/><Relationship Id="rId63" Type="http://schemas.openxmlformats.org/officeDocument/2006/relationships/hyperlink" Target="mailto:support@childbereavementuk.org" TargetMode="External"/><Relationship Id="rId68" Type="http://schemas.openxmlformats.org/officeDocument/2006/relationships/hyperlink" Target="https://www.anti-bullyingalliance.org.uk/" TargetMode="External"/><Relationship Id="rId76" Type="http://schemas.openxmlformats.org/officeDocument/2006/relationships/hyperlink" Target="mailto:info@mermaidsuk.org.uk" TargetMode="External"/><Relationship Id="rId84" Type="http://schemas.openxmlformats.org/officeDocument/2006/relationships/hyperlink" Target="mailto:help@beateatingdisorders.org.uk" TargetMode="External"/><Relationship Id="rId89" Type="http://schemas.openxmlformats.org/officeDocument/2006/relationships/hyperlink" Target="https://www.berealcampaign.co.uk/" TargetMode="External"/><Relationship Id="rId7" Type="http://schemas.openxmlformats.org/officeDocument/2006/relationships/hyperlink" Target="https://www.themix.org.uk/get-support" TargetMode="External"/><Relationship Id="rId71" Type="http://schemas.openxmlformats.org/officeDocument/2006/relationships/hyperlink" Target="https://www.anti-bullyingalliance.org.uk/tools-information" TargetMode="External"/><Relationship Id="rId92" Type="http://schemas.openxmlformats.org/officeDocument/2006/relationships/hyperlink" Target="https://www.themix.org.uk/get-support/speak-to-our-team/email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mix.org.uk/get-support/speak-to-our-team/email-us" TargetMode="External"/><Relationship Id="rId29" Type="http://schemas.openxmlformats.org/officeDocument/2006/relationships/hyperlink" Target="https://www.time-to-change.org.uk/news/be-in-your-mates-corner" TargetMode="External"/><Relationship Id="rId11" Type="http://schemas.openxmlformats.org/officeDocument/2006/relationships/hyperlink" Target="https://www.mind.org.uk/" TargetMode="External"/><Relationship Id="rId24" Type="http://schemas.openxmlformats.org/officeDocument/2006/relationships/hyperlink" Target="https://www.childline.org.uk/" TargetMode="External"/><Relationship Id="rId32" Type="http://schemas.openxmlformats.org/officeDocument/2006/relationships/hyperlink" Target="https://youngminds.org.uk/find-help/get-urgent-help/youngminds-crisis-messenger/" TargetMode="External"/><Relationship Id="rId37" Type="http://schemas.openxmlformats.org/officeDocument/2006/relationships/hyperlink" Target="https://papyrus-uk.org/" TargetMode="External"/><Relationship Id="rId40" Type="http://schemas.openxmlformats.org/officeDocument/2006/relationships/hyperlink" Target="https://youngminds.org.uk/find-help/get-urgent-help/youngminds-crisis-messenger/" TargetMode="External"/><Relationship Id="rId45" Type="http://schemas.openxmlformats.org/officeDocument/2006/relationships/hyperlink" Target="https://www.samaritans.org/how-we-can-help/support-and-information/if-youre-having-difficult-time/if-you-want-self-harm/" TargetMode="External"/><Relationship Id="rId53" Type="http://schemas.openxmlformats.org/officeDocument/2006/relationships/hyperlink" Target="mailto:jo@samritans.org" TargetMode="External"/><Relationship Id="rId58" Type="http://schemas.openxmlformats.org/officeDocument/2006/relationships/hyperlink" Target="tel:08000288840" TargetMode="External"/><Relationship Id="rId66" Type="http://schemas.openxmlformats.org/officeDocument/2006/relationships/hyperlink" Target="https://www.childline.org.uk/" TargetMode="External"/><Relationship Id="rId74" Type="http://schemas.openxmlformats.org/officeDocument/2006/relationships/hyperlink" Target="https://mermaidsuk.org.uk/" TargetMode="External"/><Relationship Id="rId79" Type="http://schemas.openxmlformats.org/officeDocument/2006/relationships/hyperlink" Target="https://www.beateatingdisorders.org.uk/" TargetMode="External"/><Relationship Id="rId87" Type="http://schemas.openxmlformats.org/officeDocument/2006/relationships/hyperlink" Target="https://www.themix.org.uk/get-suppor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kooth.com/" TargetMode="External"/><Relationship Id="rId82" Type="http://schemas.openxmlformats.org/officeDocument/2006/relationships/hyperlink" Target="https://www.beateatingdisorders.org.uk/support-services/helplines/one-to-one" TargetMode="External"/><Relationship Id="rId90" Type="http://schemas.openxmlformats.org/officeDocument/2006/relationships/hyperlink" Target="http://www.fixers.org.uk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anxietyuk.org.uk/" TargetMode="External"/><Relationship Id="rId14" Type="http://schemas.openxmlformats.org/officeDocument/2006/relationships/hyperlink" Target="https://diana-award.org.uk/news/diana-award-crisis-messenger/" TargetMode="External"/><Relationship Id="rId22" Type="http://schemas.openxmlformats.org/officeDocument/2006/relationships/hyperlink" Target="mailto:support@anxiety.org.uk" TargetMode="External"/><Relationship Id="rId27" Type="http://schemas.openxmlformats.org/officeDocument/2006/relationships/hyperlink" Target="https://www.7cups.com/" TargetMode="External"/><Relationship Id="rId30" Type="http://schemas.openxmlformats.org/officeDocument/2006/relationships/hyperlink" Target="https://www.childline.org.uk/get-support/1-2-1-counsellor-chat/" TargetMode="External"/><Relationship Id="rId35" Type="http://schemas.openxmlformats.org/officeDocument/2006/relationships/hyperlink" Target="https://www.themix.org.uk/get-support/speak-to-our-team/email-us" TargetMode="External"/><Relationship Id="rId43" Type="http://schemas.openxmlformats.org/officeDocument/2006/relationships/hyperlink" Target="https://youngminds.org.uk/youngminds-professionals/our-projects/no-harm-done/" TargetMode="External"/><Relationship Id="rId48" Type="http://schemas.openxmlformats.org/officeDocument/2006/relationships/hyperlink" Target="https://www.thecalmzone.net/" TargetMode="External"/><Relationship Id="rId56" Type="http://schemas.openxmlformats.org/officeDocument/2006/relationships/hyperlink" Target="https://www.childbereavementuk.org/news/our-app" TargetMode="External"/><Relationship Id="rId64" Type="http://schemas.openxmlformats.org/officeDocument/2006/relationships/hyperlink" Target="https://www.hopeagain.org.uk/hope-again-videos" TargetMode="External"/><Relationship Id="rId69" Type="http://schemas.openxmlformats.org/officeDocument/2006/relationships/hyperlink" Target="https://www.thinkuknow.co.uk/" TargetMode="External"/><Relationship Id="rId77" Type="http://schemas.openxmlformats.org/officeDocument/2006/relationships/hyperlink" Target="https://www.genderbread.org/" TargetMode="External"/><Relationship Id="rId8" Type="http://schemas.openxmlformats.org/officeDocument/2006/relationships/hyperlink" Target="http://www.youngminds.org.uk/" TargetMode="External"/><Relationship Id="rId51" Type="http://schemas.openxmlformats.org/officeDocument/2006/relationships/hyperlink" Target="https://www.thecalmzone.net/help/webchat/" TargetMode="External"/><Relationship Id="rId72" Type="http://schemas.openxmlformats.org/officeDocument/2006/relationships/hyperlink" Target="https://www.barnardos.org.uk/what-we-do/services/positive-identities-gender-space" TargetMode="External"/><Relationship Id="rId80" Type="http://schemas.openxmlformats.org/officeDocument/2006/relationships/hyperlink" Target="https://www.time-to-change.org.uk/about-mental-health/types-problems/eating-disorders" TargetMode="External"/><Relationship Id="rId85" Type="http://schemas.openxmlformats.org/officeDocument/2006/relationships/hyperlink" Target="https://youngminds.org.uk/find-help/conditions/anorexia/" TargetMode="External"/><Relationship Id="rId93" Type="http://schemas.openxmlformats.org/officeDocument/2006/relationships/hyperlink" Target="https://www.themix.org.uk/your-body/appearance/why-we-all-need-more-body-kindness-in-our-lives-3224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ime-to-change.org.uk/" TargetMode="External"/><Relationship Id="rId17" Type="http://schemas.openxmlformats.org/officeDocument/2006/relationships/hyperlink" Target="https://youngminds.org.uk/blog/" TargetMode="External"/><Relationship Id="rId25" Type="http://schemas.openxmlformats.org/officeDocument/2006/relationships/hyperlink" Target="https://www.thecalmzone.net/" TargetMode="External"/><Relationship Id="rId33" Type="http://schemas.openxmlformats.org/officeDocument/2006/relationships/hyperlink" Target="https://www.childline.org.uk/get-support/" TargetMode="External"/><Relationship Id="rId38" Type="http://schemas.openxmlformats.org/officeDocument/2006/relationships/hyperlink" Target="https://www.selfharm.co.uk/" TargetMode="External"/><Relationship Id="rId46" Type="http://schemas.openxmlformats.org/officeDocument/2006/relationships/hyperlink" Target="https://papyrus-uk.org/" TargetMode="External"/><Relationship Id="rId59" Type="http://schemas.openxmlformats.org/officeDocument/2006/relationships/hyperlink" Target="http://www.childhoodbereavementnetwork.org.uk/" TargetMode="External"/><Relationship Id="rId67" Type="http://schemas.openxmlformats.org/officeDocument/2006/relationships/hyperlink" Target="https://www.nspcc.org.uk/preventing-abuse/child-abuse-and-neglect/bullying-and-cyberbullying/?_t_id=1B2M2Y8AsgTpgAmY7PhCfg%3d%3d&amp;_t_q=bullying&amp;_t_tags=language%3aen%2csiteid%3a7f1b9313-bf5e-4415-abf6-aaf87298c667&amp;_t_ip=80.6.94.129&amp;_t_hit.id=Nspcc_Web_Models_Pages_StandardPage/_2df231ae-f9bf-486c-a5b2-c0855350f5c7_en-GB&amp;_t_hit.pos=1" TargetMode="External"/><Relationship Id="rId20" Type="http://schemas.openxmlformats.org/officeDocument/2006/relationships/hyperlink" Target="http://www.youngminds.org.uk/" TargetMode="External"/><Relationship Id="rId41" Type="http://schemas.openxmlformats.org/officeDocument/2006/relationships/hyperlink" Target="https://diana-award.org.uk/news/diana-award-crisis-messenger/" TargetMode="External"/><Relationship Id="rId54" Type="http://schemas.openxmlformats.org/officeDocument/2006/relationships/hyperlink" Target="mailto:pat@papyrus-uk.org" TargetMode="External"/><Relationship Id="rId62" Type="http://schemas.openxmlformats.org/officeDocument/2006/relationships/hyperlink" Target="https://www.winstonswish.org/" TargetMode="External"/><Relationship Id="rId70" Type="http://schemas.openxmlformats.org/officeDocument/2006/relationships/hyperlink" Target="https://www.themix.org.uk/get-support/speak-to-our-team/email-us" TargetMode="External"/><Relationship Id="rId75" Type="http://schemas.openxmlformats.org/officeDocument/2006/relationships/hyperlink" Target="https://mermaidsuk.org.uk/contact-us/" TargetMode="External"/><Relationship Id="rId83" Type="http://schemas.openxmlformats.org/officeDocument/2006/relationships/hyperlink" Target="mailto:info@mind.org.uk" TargetMode="External"/><Relationship Id="rId88" Type="http://schemas.openxmlformats.org/officeDocument/2006/relationships/hyperlink" Target="https://www.dove.com/uk/dove-self-esteem-project/school-workshops-on-body-image-confident-me/self-esteem-school-resources-confident-me-five-sessions.html" TargetMode="External"/><Relationship Id="rId91" Type="http://schemas.openxmlformats.org/officeDocument/2006/relationships/hyperlink" Target="https://kooth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info@mind.org.uk" TargetMode="External"/><Relationship Id="rId23" Type="http://schemas.openxmlformats.org/officeDocument/2006/relationships/hyperlink" Target="https://www.anxietyuk.org.uk/anxietyuk-blog/" TargetMode="External"/><Relationship Id="rId28" Type="http://schemas.openxmlformats.org/officeDocument/2006/relationships/hyperlink" Target="https://www.blurtitout.org/" TargetMode="External"/><Relationship Id="rId36" Type="http://schemas.openxmlformats.org/officeDocument/2006/relationships/hyperlink" Target="https://youngminds.org.uk/media/1514/young-minds-depression.pdf" TargetMode="External"/><Relationship Id="rId49" Type="http://schemas.openxmlformats.org/officeDocument/2006/relationships/hyperlink" Target="https://papyrus-uk.org/" TargetMode="External"/><Relationship Id="rId57" Type="http://schemas.openxmlformats.org/officeDocument/2006/relationships/hyperlink" Target="https://www.childbereavementuk.org/about-our-helpline" TargetMode="External"/><Relationship Id="rId10" Type="http://schemas.openxmlformats.org/officeDocument/2006/relationships/hyperlink" Target="https://www.annafreud.org/on-my-mind/" TargetMode="External"/><Relationship Id="rId31" Type="http://schemas.openxmlformats.org/officeDocument/2006/relationships/hyperlink" Target="https://diana-award.org.uk/news/diana-award-crisis-messenger/" TargetMode="External"/><Relationship Id="rId44" Type="http://schemas.openxmlformats.org/officeDocument/2006/relationships/hyperlink" Target="https://www.selfharm.co.uk/alumina" TargetMode="External"/><Relationship Id="rId52" Type="http://schemas.openxmlformats.org/officeDocument/2006/relationships/hyperlink" Target="https://diana-award.org.uk/news/diana-award-crisis-messenger/" TargetMode="External"/><Relationship Id="rId60" Type="http://schemas.openxmlformats.org/officeDocument/2006/relationships/hyperlink" Target="http://help2makesense.org/" TargetMode="External"/><Relationship Id="rId65" Type="http://schemas.openxmlformats.org/officeDocument/2006/relationships/hyperlink" Target="http://www.nomorebullyingme.com/" TargetMode="External"/><Relationship Id="rId73" Type="http://schemas.openxmlformats.org/officeDocument/2006/relationships/hyperlink" Target="https://www.youngstonewall.org.uk/lgbtq-info" TargetMode="External"/><Relationship Id="rId78" Type="http://schemas.openxmlformats.org/officeDocument/2006/relationships/hyperlink" Target="https://www.beateatingdisorders.org.uk/support-services/helplines" TargetMode="External"/><Relationship Id="rId81" Type="http://schemas.openxmlformats.org/officeDocument/2006/relationships/hyperlink" Target="https://www.mind.org.uk/information-support/types-of-mental-health-problems/eating-problems/types-of-eating-disorders/" TargetMode="External"/><Relationship Id="rId86" Type="http://schemas.openxmlformats.org/officeDocument/2006/relationships/hyperlink" Target="https://youngminds.org.uk/find-help/conditions/bulimia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mix.org.uk/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6DCE-B892-4DAB-A3CF-5F3896C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Sutcliffe (NELC)</dc:creator>
  <cp:keywords/>
  <dc:description/>
  <cp:lastModifiedBy>Gemma Dabb (NELC)</cp:lastModifiedBy>
  <cp:revision>3</cp:revision>
  <dcterms:created xsi:type="dcterms:W3CDTF">2020-04-01T15:17:00Z</dcterms:created>
  <dcterms:modified xsi:type="dcterms:W3CDTF">2020-04-02T08:10:00Z</dcterms:modified>
</cp:coreProperties>
</file>